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32" w:rsidRDefault="009A5C1D">
      <w:bookmarkStart w:id="0" w:name="_GoBack"/>
      <w:bookmarkEnd w:id="0"/>
      <w:r>
        <w:t>Semester 2</w:t>
      </w:r>
      <w:r w:rsidR="006104DD">
        <w:t xml:space="preserve"> Final Information:</w:t>
      </w:r>
    </w:p>
    <w:p w:rsidR="006104DD" w:rsidRDefault="006104DD" w:rsidP="006104DD">
      <w:pPr>
        <w:pStyle w:val="ListParagraph"/>
        <w:numPr>
          <w:ilvl w:val="0"/>
          <w:numId w:val="1"/>
        </w:numPr>
      </w:pPr>
      <w:r>
        <w:t>200 points</w:t>
      </w:r>
    </w:p>
    <w:p w:rsidR="006104DD" w:rsidRDefault="009A5C1D" w:rsidP="006104DD">
      <w:pPr>
        <w:pStyle w:val="ListParagraph"/>
        <w:numPr>
          <w:ilvl w:val="0"/>
          <w:numId w:val="1"/>
        </w:numPr>
      </w:pPr>
      <w:r>
        <w:t>Covers Units 9-15</w:t>
      </w:r>
    </w:p>
    <w:p w:rsidR="006104DD" w:rsidRDefault="009A5C1D" w:rsidP="006104DD">
      <w:pPr>
        <w:pStyle w:val="ListParagraph"/>
        <w:numPr>
          <w:ilvl w:val="0"/>
          <w:numId w:val="1"/>
        </w:numPr>
      </w:pPr>
      <w:r>
        <w:t>Semester 2</w:t>
      </w:r>
      <w:r w:rsidR="006104DD">
        <w:t xml:space="preserve"> Review Packet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5 extra credit points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show all work to earn extra credit points.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complete all problems to receive extra credit. No partial extra credit will be given.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 xml:space="preserve">Due the day of your final, before </w:t>
      </w:r>
      <w:proofErr w:type="gramStart"/>
      <w:r>
        <w:t>your</w:t>
      </w:r>
      <w:proofErr w:type="gramEnd"/>
      <w:r>
        <w:t xml:space="preserve"> final starts.  No late work will be accepted.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Note sheet for Final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One 8 ½ x11 sheet of paper. The front side only.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Must be handwritten in your hand writing. You may NOT photo copy or type your note sheet.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You may write formulas, notes, examples, etc.</w:t>
      </w:r>
    </w:p>
    <w:p w:rsidR="006104DD" w:rsidRDefault="009A5C1D" w:rsidP="006104DD">
      <w:pPr>
        <w:pStyle w:val="ListParagraph"/>
        <w:numPr>
          <w:ilvl w:val="0"/>
          <w:numId w:val="5"/>
        </w:numPr>
      </w:pPr>
      <w:r>
        <w:t>Due Friday, May 25th</w:t>
      </w:r>
      <w:r w:rsidR="006104DD">
        <w:t xml:space="preserve"> by the end of class.  No late note sheets will be accepted.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If you don’t turn in a note sheet, you will not be allowed a note sheet on the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A calculator will be allowed on the entire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Studying recommendations: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Review all class notes, warm-ups, practice problems, worksheets, reviews, and Can You Sheets</w:t>
      </w:r>
    </w:p>
    <w:sectPr w:rsidR="0061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2B"/>
    <w:multiLevelType w:val="hybridMultilevel"/>
    <w:tmpl w:val="E90C0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57DA"/>
    <w:multiLevelType w:val="hybridMultilevel"/>
    <w:tmpl w:val="39969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9B7E50"/>
    <w:multiLevelType w:val="hybridMultilevel"/>
    <w:tmpl w:val="335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8F6"/>
    <w:multiLevelType w:val="hybridMultilevel"/>
    <w:tmpl w:val="FC1A34A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C1354A1"/>
    <w:multiLevelType w:val="hybridMultilevel"/>
    <w:tmpl w:val="DE7CF5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C97075"/>
    <w:multiLevelType w:val="hybridMultilevel"/>
    <w:tmpl w:val="F82C4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23080"/>
    <w:multiLevelType w:val="hybridMultilevel"/>
    <w:tmpl w:val="09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4A52D6"/>
    <w:rsid w:val="006104DD"/>
    <w:rsid w:val="006E03B7"/>
    <w:rsid w:val="009A5C1D"/>
    <w:rsid w:val="00A41FEB"/>
    <w:rsid w:val="00AC7C49"/>
    <w:rsid w:val="00C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2ED4-B3B6-4770-8C93-9CE1B9B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Morales, Marina C</cp:lastModifiedBy>
  <cp:revision>2</cp:revision>
  <dcterms:created xsi:type="dcterms:W3CDTF">2018-05-10T13:49:00Z</dcterms:created>
  <dcterms:modified xsi:type="dcterms:W3CDTF">2018-05-10T13:49:00Z</dcterms:modified>
</cp:coreProperties>
</file>